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11" w:rsidRPr="00560BB0" w:rsidRDefault="00425011" w:rsidP="004250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0BB0">
        <w:rPr>
          <w:rFonts w:ascii="Times New Roman" w:hAnsi="Times New Roman" w:cs="Times New Roman"/>
          <w:b/>
          <w:sz w:val="24"/>
          <w:szCs w:val="24"/>
          <w:lang w:val="en-US"/>
        </w:rPr>
        <w:t>Abu Shahma</w:t>
      </w:r>
    </w:p>
    <w:p w:rsidR="00425011" w:rsidRPr="00560BB0" w:rsidRDefault="00425011" w:rsidP="004250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0BB0">
        <w:rPr>
          <w:rFonts w:ascii="Times New Roman" w:hAnsi="Times New Roman" w:cs="Times New Roman"/>
          <w:b/>
          <w:sz w:val="24"/>
          <w:szCs w:val="24"/>
        </w:rPr>
        <w:t>HSE Officer</w:t>
      </w:r>
    </w:p>
    <w:p w:rsidR="00C3025B" w:rsidRPr="00560BB0" w:rsidRDefault="00425011" w:rsidP="004250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0BB0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C3025B" w:rsidRPr="00560BB0">
        <w:rPr>
          <w:rFonts w:ascii="Times New Roman" w:hAnsi="Times New Roman" w:cs="Times New Roman"/>
          <w:sz w:val="24"/>
          <w:szCs w:val="24"/>
          <w:lang w:val="en-US"/>
        </w:rPr>
        <w:t>:abushahma.work@gmail.com|</w:t>
      </w:r>
    </w:p>
    <w:p w:rsidR="00425011" w:rsidRPr="00560BB0" w:rsidRDefault="00425011" w:rsidP="004250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0BB0">
        <w:rPr>
          <w:rFonts w:ascii="Times New Roman" w:hAnsi="Times New Roman" w:cs="Times New Roman"/>
          <w:b/>
          <w:sz w:val="24"/>
          <w:szCs w:val="24"/>
          <w:lang w:val="en-US"/>
        </w:rPr>
        <w:t>Phone</w:t>
      </w:r>
      <w:r w:rsidRPr="00560BB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3025B" w:rsidRPr="00560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BB0">
        <w:rPr>
          <w:rFonts w:ascii="Times New Roman" w:hAnsi="Times New Roman" w:cs="Times New Roman"/>
          <w:sz w:val="24"/>
          <w:szCs w:val="24"/>
          <w:lang w:val="en-US"/>
        </w:rPr>
        <w:t>+91 6396452775</w:t>
      </w:r>
    </w:p>
    <w:p w:rsidR="00425011" w:rsidRPr="00560BB0" w:rsidRDefault="00425011" w:rsidP="00BF22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0BB0">
        <w:rPr>
          <w:rFonts w:ascii="Times New Roman" w:hAnsi="Times New Roman" w:cs="Times New Roman"/>
          <w:b/>
          <w:sz w:val="24"/>
          <w:szCs w:val="24"/>
          <w:lang w:val="en-US"/>
        </w:rPr>
        <w:t>LinkedIn</w:t>
      </w:r>
      <w:r w:rsidRPr="00560BB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60BB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60BB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https://www.linkedin.com/in/abu-shahma-183a78354/</w:t>
        </w:r>
      </w:hyperlink>
    </w:p>
    <w:p w:rsidR="00BF2206" w:rsidRPr="00560BB0" w:rsidRDefault="00BF2206" w:rsidP="00BF22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60BB0" w:rsidRPr="00560BB0" w:rsidRDefault="00560BB0" w:rsidP="00560BB0">
      <w:pPr>
        <w:pStyle w:val="Heading2"/>
        <w:spacing w:before="0" w:beforeAutospacing="0" w:after="120" w:afterAutospacing="0"/>
        <w:rPr>
          <w:sz w:val="24"/>
          <w:szCs w:val="24"/>
          <w:u w:val="single"/>
        </w:rPr>
      </w:pPr>
      <w:r w:rsidRPr="00560BB0">
        <w:rPr>
          <w:sz w:val="24"/>
          <w:szCs w:val="24"/>
          <w:u w:val="single"/>
        </w:rPr>
        <w:t>PROFESSIONAL EXPERIENCE</w:t>
      </w:r>
    </w:p>
    <w:p w:rsidR="00BF2206" w:rsidRPr="00560BB0" w:rsidRDefault="00BF2206" w:rsidP="00BF2206">
      <w:pPr>
        <w:pStyle w:val="NormalWeb"/>
        <w:spacing w:before="0" w:beforeAutospacing="0" w:after="0" w:afterAutospacing="0"/>
      </w:pPr>
      <w:r w:rsidRPr="00560BB0">
        <w:t xml:space="preserve">HSE Officer with </w:t>
      </w:r>
      <w:r w:rsidRPr="00560BB0">
        <w:rPr>
          <w:rStyle w:val="Strong"/>
        </w:rPr>
        <w:t>2 years of experience</w:t>
      </w:r>
      <w:r w:rsidRPr="00560BB0">
        <w:t xml:space="preserve"> in the construction industry, working on </w:t>
      </w:r>
      <w:r w:rsidRPr="00560BB0">
        <w:rPr>
          <w:rStyle w:val="Strong"/>
        </w:rPr>
        <w:t>residential and commercial multi-storey building projects</w:t>
      </w:r>
      <w:r w:rsidRPr="00560BB0">
        <w:t xml:space="preserve">. Experienced in implementing </w:t>
      </w:r>
      <w:r w:rsidRPr="00560BB0">
        <w:rPr>
          <w:rStyle w:val="Strong"/>
        </w:rPr>
        <w:t>Health, Safety, and Environmental (HSE)</w:t>
      </w:r>
      <w:r w:rsidRPr="00560BB0">
        <w:t xml:space="preserve"> requirements across various construction activities, including </w:t>
      </w:r>
      <w:r w:rsidRPr="00560BB0">
        <w:rPr>
          <w:rStyle w:val="Strong"/>
        </w:rPr>
        <w:t>excavation</w:t>
      </w:r>
      <w:r w:rsidRPr="00560BB0">
        <w:t xml:space="preserve">, </w:t>
      </w:r>
      <w:r w:rsidRPr="00560BB0">
        <w:rPr>
          <w:rStyle w:val="Strong"/>
        </w:rPr>
        <w:t>scaffolding</w:t>
      </w:r>
      <w:r w:rsidRPr="00560BB0">
        <w:t xml:space="preserve">, </w:t>
      </w:r>
      <w:r w:rsidRPr="00560BB0">
        <w:rPr>
          <w:rStyle w:val="Strong"/>
        </w:rPr>
        <w:t>work at height</w:t>
      </w:r>
      <w:r w:rsidRPr="00560BB0">
        <w:t xml:space="preserve">, </w:t>
      </w:r>
      <w:r w:rsidRPr="00560BB0">
        <w:rPr>
          <w:rStyle w:val="Strong"/>
        </w:rPr>
        <w:t>lifting operations</w:t>
      </w:r>
      <w:r w:rsidRPr="00560BB0">
        <w:t xml:space="preserve">, </w:t>
      </w:r>
      <w:r w:rsidRPr="00560BB0">
        <w:rPr>
          <w:rStyle w:val="Strong"/>
        </w:rPr>
        <w:t>confined space entry</w:t>
      </w:r>
      <w:r w:rsidRPr="00560BB0">
        <w:t xml:space="preserve">, and </w:t>
      </w:r>
      <w:r w:rsidRPr="00560BB0">
        <w:rPr>
          <w:rStyle w:val="Strong"/>
        </w:rPr>
        <w:t>electrical works</w:t>
      </w:r>
      <w:r w:rsidRPr="00560BB0">
        <w:t xml:space="preserve">. Well-versed in </w:t>
      </w:r>
      <w:r w:rsidRPr="00560BB0">
        <w:rPr>
          <w:rStyle w:val="Strong"/>
        </w:rPr>
        <w:t>Risk Assessments</w:t>
      </w:r>
      <w:r w:rsidRPr="00560BB0">
        <w:t xml:space="preserve">, </w:t>
      </w:r>
      <w:r w:rsidRPr="00560BB0">
        <w:rPr>
          <w:rStyle w:val="Strong"/>
        </w:rPr>
        <w:t>Permit to Work (PTW) systems</w:t>
      </w:r>
      <w:r w:rsidRPr="00560BB0">
        <w:t>, site inspections, incident prevention, and workforce engagement. Strong understanding of construction safety practices, regulatory compliance, and maintaining a safe working environment through proactive monitoring, training, and hazard control.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Conducted </w:t>
      </w:r>
      <w:r w:rsidRPr="00560BB0">
        <w:rPr>
          <w:rStyle w:val="Strong"/>
        </w:rPr>
        <w:t>daily site inspections</w:t>
      </w:r>
      <w:r w:rsidRPr="00560BB0">
        <w:t xml:space="preserve"> and safety walkthroughs across </w:t>
      </w:r>
      <w:r w:rsidRPr="00560BB0">
        <w:rPr>
          <w:rStyle w:val="Strong"/>
        </w:rPr>
        <w:t>excavation</w:t>
      </w:r>
      <w:r w:rsidRPr="00560BB0">
        <w:t xml:space="preserve">, </w:t>
      </w:r>
      <w:r w:rsidRPr="00560BB0">
        <w:rPr>
          <w:rStyle w:val="Strong"/>
        </w:rPr>
        <w:t>trenching</w:t>
      </w:r>
      <w:r w:rsidRPr="00560BB0">
        <w:t xml:space="preserve">, </w:t>
      </w:r>
      <w:r w:rsidRPr="00560BB0">
        <w:rPr>
          <w:rStyle w:val="Strong"/>
        </w:rPr>
        <w:t>scaffolding</w:t>
      </w:r>
      <w:r w:rsidRPr="00560BB0">
        <w:t xml:space="preserve">, </w:t>
      </w:r>
      <w:r w:rsidRPr="00560BB0">
        <w:rPr>
          <w:rStyle w:val="Strong"/>
        </w:rPr>
        <w:t>work at height</w:t>
      </w:r>
      <w:r w:rsidRPr="00560BB0">
        <w:t xml:space="preserve">, </w:t>
      </w:r>
      <w:r w:rsidRPr="00560BB0">
        <w:rPr>
          <w:rStyle w:val="Strong"/>
        </w:rPr>
        <w:t>formwork</w:t>
      </w:r>
      <w:r w:rsidRPr="00560BB0">
        <w:t xml:space="preserve">, </w:t>
      </w:r>
      <w:r w:rsidRPr="00560BB0">
        <w:rPr>
          <w:rStyle w:val="Strong"/>
        </w:rPr>
        <w:t>steel erection</w:t>
      </w:r>
      <w:r w:rsidRPr="00560BB0">
        <w:t xml:space="preserve">, and </w:t>
      </w:r>
      <w:r w:rsidRPr="00560BB0">
        <w:rPr>
          <w:rStyle w:val="Strong"/>
        </w:rPr>
        <w:t>concrete works</w:t>
      </w:r>
      <w:r w:rsidRPr="00560BB0">
        <w:t>, identifying hazards and following up on corrective actions.</w:t>
      </w:r>
    </w:p>
    <w:p w:rsidR="00BF2206" w:rsidRPr="00560BB0" w:rsidRDefault="00BF2206" w:rsidP="00560BB0">
      <w:pPr>
        <w:pStyle w:val="NormalWeb"/>
        <w:numPr>
          <w:ilvl w:val="0"/>
          <w:numId w:val="4"/>
        </w:numPr>
      </w:pPr>
      <w:r w:rsidRPr="00560BB0">
        <w:t xml:space="preserve">Monitored high-risk activities under the </w:t>
      </w:r>
      <w:r w:rsidRPr="00560BB0">
        <w:rPr>
          <w:rStyle w:val="Strong"/>
        </w:rPr>
        <w:t>Permit to Work (PTW)</w:t>
      </w:r>
      <w:r w:rsidRPr="00560BB0">
        <w:t xml:space="preserve"> system, including </w:t>
      </w:r>
      <w:r w:rsidRPr="00560BB0">
        <w:rPr>
          <w:rStyle w:val="Strong"/>
        </w:rPr>
        <w:t>Hot Work</w:t>
      </w:r>
      <w:r w:rsidRPr="00560BB0">
        <w:t xml:space="preserve">, </w:t>
      </w:r>
      <w:r w:rsidRPr="00560BB0">
        <w:rPr>
          <w:rStyle w:val="Strong"/>
        </w:rPr>
        <w:t>Confined Space Entry</w:t>
      </w:r>
      <w:r w:rsidRPr="00560BB0">
        <w:t xml:space="preserve">, </w:t>
      </w:r>
      <w:r w:rsidR="004B3817" w:rsidRPr="00560BB0">
        <w:rPr>
          <w:rStyle w:val="Strong"/>
        </w:rPr>
        <w:t>and Work</w:t>
      </w:r>
      <w:r w:rsidRPr="00560BB0">
        <w:rPr>
          <w:rStyle w:val="Strong"/>
        </w:rPr>
        <w:t xml:space="preserve"> at Height</w:t>
      </w:r>
      <w:r w:rsidRPr="00560BB0">
        <w:t xml:space="preserve">, </w:t>
      </w:r>
      <w:r w:rsidRPr="00560BB0">
        <w:rPr>
          <w:rStyle w:val="Strong"/>
        </w:rPr>
        <w:t>Excavation</w:t>
      </w:r>
      <w:r w:rsidRPr="00560BB0">
        <w:t xml:space="preserve">, </w:t>
      </w:r>
      <w:r w:rsidRPr="00560BB0">
        <w:rPr>
          <w:rStyle w:val="Strong"/>
        </w:rPr>
        <w:t>Electrical Isolation</w:t>
      </w:r>
      <w:r w:rsidRPr="00560BB0">
        <w:t xml:space="preserve">, and </w:t>
      </w:r>
      <w:r w:rsidRPr="00560BB0">
        <w:rPr>
          <w:rStyle w:val="Strong"/>
        </w:rPr>
        <w:t>Lifting Operations</w:t>
      </w:r>
      <w:r w:rsidRPr="00560BB0">
        <w:t>, ensuring required precautions were in place before work commenced.</w:t>
      </w:r>
    </w:p>
    <w:p w:rsidR="00BF2206" w:rsidRPr="00560BB0" w:rsidRDefault="00BF2206" w:rsidP="00560BB0">
      <w:pPr>
        <w:pStyle w:val="NormalWeb"/>
        <w:numPr>
          <w:ilvl w:val="0"/>
          <w:numId w:val="4"/>
        </w:numPr>
      </w:pPr>
      <w:r w:rsidRPr="00560BB0">
        <w:t xml:space="preserve">Supervised </w:t>
      </w:r>
      <w:r w:rsidRPr="00560BB0">
        <w:rPr>
          <w:rStyle w:val="Strong"/>
        </w:rPr>
        <w:t>lifting operations</w:t>
      </w:r>
      <w:r w:rsidRPr="00560BB0">
        <w:t xml:space="preserve">, </w:t>
      </w:r>
      <w:r w:rsidRPr="00560BB0">
        <w:rPr>
          <w:rStyle w:val="Strong"/>
        </w:rPr>
        <w:t>crane activities</w:t>
      </w:r>
      <w:r w:rsidRPr="00560BB0">
        <w:t xml:space="preserve">, </w:t>
      </w:r>
      <w:r w:rsidRPr="00560BB0">
        <w:rPr>
          <w:rStyle w:val="Strong"/>
        </w:rPr>
        <w:t>rigging and slinging</w:t>
      </w:r>
      <w:r w:rsidRPr="00560BB0">
        <w:t>, and material handling tasks, verifying lifting equipment inspections, operator competency, and safe work practices on site.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Carried out inspections of </w:t>
      </w:r>
      <w:r w:rsidRPr="00560BB0">
        <w:rPr>
          <w:rStyle w:val="Strong"/>
        </w:rPr>
        <w:t>scaffolds</w:t>
      </w:r>
      <w:r w:rsidRPr="00560BB0">
        <w:t xml:space="preserve">, </w:t>
      </w:r>
      <w:r w:rsidRPr="00560BB0">
        <w:rPr>
          <w:rStyle w:val="Strong"/>
        </w:rPr>
        <w:t>ladders</w:t>
      </w:r>
      <w:r w:rsidRPr="00560BB0">
        <w:t xml:space="preserve">, </w:t>
      </w:r>
      <w:r w:rsidRPr="00560BB0">
        <w:rPr>
          <w:rStyle w:val="Strong"/>
        </w:rPr>
        <w:t>working platforms</w:t>
      </w:r>
      <w:r w:rsidRPr="00560BB0">
        <w:t xml:space="preserve">, and </w:t>
      </w:r>
      <w:r w:rsidRPr="00560BB0">
        <w:rPr>
          <w:rStyle w:val="Strong"/>
        </w:rPr>
        <w:t>fall protection systems</w:t>
      </w:r>
      <w:r w:rsidRPr="00560BB0">
        <w:t>, ensuring safe access arrangements and compliance with site safety requirements.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Monitored </w:t>
      </w:r>
      <w:r w:rsidRPr="00560BB0">
        <w:rPr>
          <w:rStyle w:val="Strong"/>
        </w:rPr>
        <w:t>confined space entry</w:t>
      </w:r>
      <w:r w:rsidRPr="00560BB0">
        <w:t xml:space="preserve">, </w:t>
      </w:r>
      <w:r w:rsidRPr="00560BB0">
        <w:rPr>
          <w:rStyle w:val="Strong"/>
        </w:rPr>
        <w:t>demolition activities</w:t>
      </w:r>
      <w:r w:rsidRPr="00560BB0">
        <w:t xml:space="preserve">, </w:t>
      </w:r>
      <w:r w:rsidRPr="00560BB0">
        <w:rPr>
          <w:rStyle w:val="Strong"/>
        </w:rPr>
        <w:t>hot work</w:t>
      </w:r>
      <w:r w:rsidRPr="00560BB0">
        <w:t xml:space="preserve">, </w:t>
      </w:r>
      <w:r w:rsidRPr="00560BB0">
        <w:rPr>
          <w:rStyle w:val="Strong"/>
        </w:rPr>
        <w:t>welding</w:t>
      </w:r>
      <w:r w:rsidRPr="00560BB0">
        <w:t xml:space="preserve">, </w:t>
      </w:r>
      <w:r w:rsidRPr="00560BB0">
        <w:rPr>
          <w:rStyle w:val="Strong"/>
        </w:rPr>
        <w:t>cutting</w:t>
      </w:r>
      <w:r w:rsidRPr="00560BB0">
        <w:t xml:space="preserve">, and </w:t>
      </w:r>
      <w:r w:rsidRPr="00560BB0">
        <w:rPr>
          <w:rStyle w:val="Strong"/>
        </w:rPr>
        <w:t>grinding operations</w:t>
      </w:r>
      <w:r w:rsidRPr="00560BB0">
        <w:t>, ensuring workers followed approved procedures and control measures.</w:t>
      </w:r>
    </w:p>
    <w:p w:rsidR="00BF2206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Performed safety checks on </w:t>
      </w:r>
      <w:r w:rsidRPr="00560BB0">
        <w:rPr>
          <w:rStyle w:val="Strong"/>
        </w:rPr>
        <w:t>heavy equipment</w:t>
      </w:r>
      <w:r w:rsidRPr="00560BB0">
        <w:t xml:space="preserve">, </w:t>
      </w:r>
      <w:r w:rsidRPr="00560BB0">
        <w:rPr>
          <w:rStyle w:val="Strong"/>
        </w:rPr>
        <w:t>mobile plant</w:t>
      </w:r>
      <w:r w:rsidRPr="00560BB0">
        <w:t xml:space="preserve">, </w:t>
      </w:r>
      <w:r w:rsidRPr="00560BB0">
        <w:rPr>
          <w:rStyle w:val="Strong"/>
        </w:rPr>
        <w:t>construction machinery</w:t>
      </w:r>
      <w:r w:rsidRPr="00560BB0">
        <w:t xml:space="preserve">, </w:t>
      </w:r>
      <w:r w:rsidRPr="00560BB0">
        <w:rPr>
          <w:rStyle w:val="Strong"/>
        </w:rPr>
        <w:t>temporary electrical installations</w:t>
      </w:r>
      <w:r w:rsidRPr="00560BB0">
        <w:t xml:space="preserve">, and </w:t>
      </w:r>
      <w:r w:rsidRPr="00560BB0">
        <w:rPr>
          <w:rStyle w:val="Strong"/>
        </w:rPr>
        <w:t>portable electrical tools</w:t>
      </w:r>
      <w:r w:rsidRPr="00560BB0">
        <w:t xml:space="preserve">, while promoting effective implementation of </w:t>
      </w:r>
      <w:r w:rsidRPr="00560BB0">
        <w:rPr>
          <w:rStyle w:val="Strong"/>
        </w:rPr>
        <w:t>LOTO (Lockout/</w:t>
      </w:r>
      <w:r w:rsidR="004B3817" w:rsidRPr="00560BB0">
        <w:rPr>
          <w:rStyle w:val="Strong"/>
        </w:rPr>
        <w:t>Tag out</w:t>
      </w:r>
      <w:r w:rsidRPr="00560BB0">
        <w:rPr>
          <w:rStyle w:val="Strong"/>
        </w:rPr>
        <w:t>)</w:t>
      </w:r>
      <w:r w:rsidRPr="00560BB0">
        <w:t xml:space="preserve"> procedures.</w:t>
      </w:r>
    </w:p>
    <w:p w:rsidR="000A6FBD" w:rsidRPr="00560BB0" w:rsidRDefault="000A6FBD" w:rsidP="00BF2206">
      <w:pPr>
        <w:pStyle w:val="NormalWeb"/>
        <w:numPr>
          <w:ilvl w:val="0"/>
          <w:numId w:val="4"/>
        </w:numPr>
      </w:pPr>
      <w:r>
        <w:t xml:space="preserve">Proficient in both </w:t>
      </w:r>
      <w:r>
        <w:rPr>
          <w:rStyle w:val="Strong"/>
        </w:rPr>
        <w:t>English</w:t>
      </w:r>
      <w:r>
        <w:t xml:space="preserve"> and </w:t>
      </w:r>
      <w:r>
        <w:rPr>
          <w:rStyle w:val="Strong"/>
        </w:rPr>
        <w:t>Hindi</w:t>
      </w:r>
      <w:r>
        <w:t>, with the ability to communicate effectively with management, supervisors, subcontractors, and workers on site.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Identified and reported </w:t>
      </w:r>
      <w:r w:rsidRPr="00560BB0">
        <w:rPr>
          <w:rStyle w:val="Strong"/>
        </w:rPr>
        <w:t>unsafe acts</w:t>
      </w:r>
      <w:r w:rsidRPr="00560BB0">
        <w:t xml:space="preserve">, </w:t>
      </w:r>
      <w:r w:rsidRPr="00560BB0">
        <w:rPr>
          <w:rStyle w:val="Strong"/>
        </w:rPr>
        <w:t>unsafe conditions</w:t>
      </w:r>
      <w:r w:rsidRPr="00560BB0">
        <w:t>, and near-miss situations, coordinating with supervisors and contractors to eliminate hazards and improve overall site safety performance.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Supported occupational health and environmental initiatives by monitoring </w:t>
      </w:r>
      <w:r w:rsidRPr="00560BB0">
        <w:rPr>
          <w:rStyle w:val="Strong"/>
        </w:rPr>
        <w:t>dust control</w:t>
      </w:r>
      <w:r w:rsidRPr="00560BB0">
        <w:t xml:space="preserve">, </w:t>
      </w:r>
      <w:r w:rsidRPr="00560BB0">
        <w:rPr>
          <w:rStyle w:val="Strong"/>
        </w:rPr>
        <w:t>noise exposure</w:t>
      </w:r>
      <w:r w:rsidRPr="00560BB0">
        <w:t xml:space="preserve">, </w:t>
      </w:r>
      <w:r w:rsidRPr="00560BB0">
        <w:rPr>
          <w:rStyle w:val="Strong"/>
        </w:rPr>
        <w:t>heat stress</w:t>
      </w:r>
      <w:r w:rsidRPr="00560BB0">
        <w:t xml:space="preserve">, </w:t>
      </w:r>
      <w:r w:rsidRPr="00560BB0">
        <w:rPr>
          <w:rStyle w:val="Strong"/>
        </w:rPr>
        <w:t>chemical handling</w:t>
      </w:r>
      <w:r w:rsidRPr="00560BB0">
        <w:t xml:space="preserve">, </w:t>
      </w:r>
      <w:r w:rsidRPr="00560BB0">
        <w:rPr>
          <w:rStyle w:val="Strong"/>
        </w:rPr>
        <w:t>waste management</w:t>
      </w:r>
      <w:r w:rsidRPr="00560BB0">
        <w:t xml:space="preserve">, </w:t>
      </w:r>
      <w:r w:rsidRPr="00560BB0">
        <w:rPr>
          <w:rStyle w:val="Strong"/>
        </w:rPr>
        <w:t>spill prevention</w:t>
      </w:r>
      <w:r w:rsidRPr="00560BB0">
        <w:t xml:space="preserve">, and </w:t>
      </w:r>
      <w:r w:rsidRPr="00560BB0">
        <w:rPr>
          <w:rStyle w:val="Strong"/>
        </w:rPr>
        <w:t>PPE compliance</w:t>
      </w:r>
      <w:r w:rsidRPr="00560BB0">
        <w:t xml:space="preserve"> across project activities.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Prepared and reviewed </w:t>
      </w:r>
      <w:r w:rsidRPr="00560BB0">
        <w:rPr>
          <w:rStyle w:val="Strong"/>
        </w:rPr>
        <w:t>Risk Assessments</w:t>
      </w:r>
      <w:r w:rsidRPr="00560BB0">
        <w:t xml:space="preserve">, </w:t>
      </w:r>
      <w:r w:rsidRPr="00560BB0">
        <w:rPr>
          <w:rStyle w:val="Strong"/>
        </w:rPr>
        <w:t>Job Safety Analysis (JSA)</w:t>
      </w:r>
      <w:r w:rsidRPr="00560BB0">
        <w:t xml:space="preserve">, </w:t>
      </w:r>
      <w:r w:rsidRPr="00560BB0">
        <w:rPr>
          <w:rStyle w:val="Strong"/>
        </w:rPr>
        <w:t>Job Hazard Analysis (JHA)</w:t>
      </w:r>
      <w:r w:rsidRPr="00560BB0">
        <w:t xml:space="preserve">, </w:t>
      </w:r>
      <w:r w:rsidRPr="00560BB0">
        <w:rPr>
          <w:rStyle w:val="Strong"/>
        </w:rPr>
        <w:t>Method Statements</w:t>
      </w:r>
      <w:r w:rsidRPr="00560BB0">
        <w:t>, and other safety documents for construction activities and high-risk work.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Maintained </w:t>
      </w:r>
      <w:r w:rsidRPr="00560BB0">
        <w:rPr>
          <w:rStyle w:val="Strong"/>
        </w:rPr>
        <w:t>Permit to Work records</w:t>
      </w:r>
      <w:r w:rsidRPr="00560BB0">
        <w:t>, inspection reports, safety observation reports, corrective action logs, and statutory documentation to support project compliance and audit requirements.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Assisted in preparing </w:t>
      </w:r>
      <w:r w:rsidRPr="00560BB0">
        <w:rPr>
          <w:rStyle w:val="Strong"/>
        </w:rPr>
        <w:t>monthly HSE reports</w:t>
      </w:r>
      <w:r w:rsidRPr="00560BB0">
        <w:t>, safety statistics, KPI summaries, incident records, and management reports while maintaining accurate site safety documentation.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Delivered </w:t>
      </w:r>
      <w:r w:rsidRPr="00560BB0">
        <w:rPr>
          <w:rStyle w:val="Strong"/>
        </w:rPr>
        <w:t>Toolbox Talks</w:t>
      </w:r>
      <w:r w:rsidRPr="00560BB0">
        <w:t xml:space="preserve">, </w:t>
      </w:r>
      <w:r w:rsidRPr="00560BB0">
        <w:rPr>
          <w:rStyle w:val="Strong"/>
        </w:rPr>
        <w:t>Safety Inductions</w:t>
      </w:r>
      <w:r w:rsidRPr="00560BB0">
        <w:t>, contractor safety briefings, and task-specific safety awareness sessions to promote safe work practices among the workforce.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Participated in </w:t>
      </w:r>
      <w:r w:rsidRPr="00560BB0">
        <w:rPr>
          <w:rStyle w:val="Strong"/>
        </w:rPr>
        <w:t>incident investigations</w:t>
      </w:r>
      <w:r w:rsidRPr="00560BB0">
        <w:t xml:space="preserve">, </w:t>
      </w:r>
      <w:r w:rsidRPr="00560BB0">
        <w:rPr>
          <w:rStyle w:val="Strong"/>
        </w:rPr>
        <w:t>near-miss investigations</w:t>
      </w:r>
      <w:r w:rsidRPr="00560BB0">
        <w:t xml:space="preserve">, and </w:t>
      </w:r>
      <w:r w:rsidRPr="00560BB0">
        <w:rPr>
          <w:rStyle w:val="Strong"/>
        </w:rPr>
        <w:t>root cause analysis</w:t>
      </w:r>
      <w:r w:rsidRPr="00560BB0">
        <w:t>, helping identify contributing factors and recommending practical preventive measures.</w:t>
      </w:r>
    </w:p>
    <w:p w:rsidR="00BF2206" w:rsidRPr="00560BB0" w:rsidRDefault="00BF2206" w:rsidP="00BF2206">
      <w:pPr>
        <w:pStyle w:val="NormalWeb"/>
        <w:numPr>
          <w:ilvl w:val="0"/>
          <w:numId w:val="4"/>
        </w:numPr>
      </w:pPr>
      <w:r w:rsidRPr="00560BB0">
        <w:t xml:space="preserve">Coordinated </w:t>
      </w:r>
      <w:r w:rsidRPr="00560BB0">
        <w:rPr>
          <w:rStyle w:val="Strong"/>
        </w:rPr>
        <w:t>fire drills</w:t>
      </w:r>
      <w:r w:rsidRPr="00560BB0">
        <w:t>, emergency response exercises, first-aid arrangements, and emergency equipment inspections to improve site preparedness and response capability.</w:t>
      </w:r>
    </w:p>
    <w:p w:rsidR="00425011" w:rsidRPr="00560BB0" w:rsidRDefault="00BF2206" w:rsidP="00D45BA8">
      <w:pPr>
        <w:pStyle w:val="NormalWeb"/>
        <w:numPr>
          <w:ilvl w:val="0"/>
          <w:numId w:val="4"/>
        </w:numPr>
        <w:spacing w:after="0" w:afterAutospacing="0"/>
      </w:pPr>
      <w:r w:rsidRPr="00560BB0">
        <w:t xml:space="preserve">Utilized </w:t>
      </w:r>
      <w:r w:rsidRPr="00560BB0">
        <w:rPr>
          <w:rStyle w:val="Strong"/>
        </w:rPr>
        <w:t>MS Word</w:t>
      </w:r>
      <w:r w:rsidRPr="00560BB0">
        <w:t xml:space="preserve">, </w:t>
      </w:r>
      <w:r w:rsidRPr="00560BB0">
        <w:rPr>
          <w:rStyle w:val="Strong"/>
        </w:rPr>
        <w:t>MS Excel</w:t>
      </w:r>
      <w:r w:rsidRPr="00560BB0">
        <w:t xml:space="preserve">, and </w:t>
      </w:r>
      <w:r w:rsidRPr="00560BB0">
        <w:rPr>
          <w:rStyle w:val="Strong"/>
        </w:rPr>
        <w:t>PowerPoint</w:t>
      </w:r>
      <w:r w:rsidRPr="00560BB0">
        <w:t xml:space="preserve"> for preparing HSE reports, maintaining safety trackers, </w:t>
      </w:r>
      <w:r w:rsidR="004B3817" w:rsidRPr="00560BB0">
        <w:t>analysing</w:t>
      </w:r>
      <w:r w:rsidRPr="00560BB0">
        <w:t xml:space="preserve"> inspection findings, monitoring corrective actions, and delivering safety presentations to project teams and management.</w:t>
      </w:r>
    </w:p>
    <w:p w:rsidR="00D45BA8" w:rsidRPr="00560BB0" w:rsidRDefault="00D45BA8" w:rsidP="00D45B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025B" w:rsidRPr="00560BB0" w:rsidRDefault="00560BB0" w:rsidP="00560BB0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BB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PROFESSIONAL EXPERIENCE</w:t>
      </w:r>
    </w:p>
    <w:p w:rsidR="00425011" w:rsidRPr="00560BB0" w:rsidRDefault="00425011" w:rsidP="004250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b/>
          <w:sz w:val="24"/>
          <w:szCs w:val="24"/>
        </w:rPr>
        <w:t>Safety Officer</w:t>
      </w:r>
      <w:r w:rsidR="00C3025B" w:rsidRPr="00560BB0">
        <w:rPr>
          <w:rFonts w:ascii="Times New Roman" w:hAnsi="Times New Roman" w:cs="Times New Roman"/>
          <w:b/>
          <w:sz w:val="24"/>
          <w:szCs w:val="24"/>
        </w:rPr>
        <w:t>/HSE officer</w:t>
      </w:r>
      <w:r w:rsidRPr="00560B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5011" w:rsidRPr="0087428D" w:rsidRDefault="001168A5" w:rsidP="00C3025B">
      <w:pPr>
        <w:spacing w:after="0"/>
        <w:rPr>
          <w:rFonts w:ascii="Times New Roman" w:hAnsi="Times New Roman" w:cs="Times New Roman"/>
          <w:sz w:val="24"/>
          <w:szCs w:val="24"/>
          <w:u w:val="single"/>
          <w:lang w:eastAsia="en-IN"/>
        </w:rPr>
      </w:pPr>
      <w:r w:rsidRPr="005D6BAF">
        <w:rPr>
          <w:rFonts w:ascii="Times New Roman" w:hAnsi="Times New Roman" w:cs="Times New Roman"/>
          <w:b/>
          <w:sz w:val="24"/>
          <w:szCs w:val="24"/>
          <w:u w:val="single"/>
        </w:rPr>
        <w:t>Azmi builders</w:t>
      </w:r>
      <w:r w:rsidR="0087428D" w:rsidRPr="008742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428D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87428D" w:rsidRPr="0087428D">
        <w:rPr>
          <w:rFonts w:ascii="Times New Roman" w:hAnsi="Times New Roman" w:cs="Times New Roman"/>
          <w:sz w:val="24"/>
          <w:szCs w:val="24"/>
          <w:u w:val="single"/>
        </w:rPr>
        <w:t>INDIA - April 2024 to June 2026</w:t>
      </w:r>
    </w:p>
    <w:p w:rsidR="00C3025B" w:rsidRPr="00560BB0" w:rsidRDefault="00C3025B" w:rsidP="00C3025B">
      <w:pPr>
        <w:spacing w:after="0"/>
        <w:rPr>
          <w:rFonts w:ascii="Times New Roman" w:hAnsi="Times New Roman" w:cs="Times New Roman"/>
          <w:sz w:val="24"/>
          <w:szCs w:val="24"/>
          <w:lang w:eastAsia="en-IN"/>
        </w:rPr>
      </w:pP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>Actively supported day-</w:t>
      </w:r>
      <w:bookmarkStart w:id="0" w:name="_GoBack"/>
      <w:bookmarkEnd w:id="0"/>
      <w:r w:rsidRPr="00560BB0">
        <w:t xml:space="preserve">to-day site operations by carrying out </w:t>
      </w:r>
      <w:r w:rsidRPr="00560BB0">
        <w:rPr>
          <w:rStyle w:val="Strong"/>
        </w:rPr>
        <w:t>safety inspections</w:t>
      </w:r>
      <w:r w:rsidRPr="00560BB0">
        <w:t>, identifying unsafe acts and conditions, discussing findings with supervisors, and following up on corrective actions to maintain a safe working environment.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Maintained close oversight of high-risk activities such as </w:t>
      </w:r>
      <w:r w:rsidRPr="00560BB0">
        <w:rPr>
          <w:rStyle w:val="Strong"/>
        </w:rPr>
        <w:t>excavation and trenching</w:t>
      </w:r>
      <w:r w:rsidRPr="00560BB0">
        <w:t xml:space="preserve">, </w:t>
      </w:r>
      <w:r w:rsidRPr="00560BB0">
        <w:rPr>
          <w:rStyle w:val="Strong"/>
        </w:rPr>
        <w:t>scaffolding</w:t>
      </w:r>
      <w:r w:rsidRPr="00560BB0">
        <w:t xml:space="preserve">, </w:t>
      </w:r>
      <w:r w:rsidRPr="00560BB0">
        <w:rPr>
          <w:rStyle w:val="Strong"/>
        </w:rPr>
        <w:t>work at height</w:t>
      </w:r>
      <w:r w:rsidRPr="00560BB0">
        <w:t xml:space="preserve">, </w:t>
      </w:r>
      <w:r w:rsidRPr="00560BB0">
        <w:rPr>
          <w:rStyle w:val="Strong"/>
        </w:rPr>
        <w:t>steel erection</w:t>
      </w:r>
      <w:r w:rsidRPr="00560BB0">
        <w:t xml:space="preserve">, </w:t>
      </w:r>
      <w:r w:rsidRPr="00560BB0">
        <w:rPr>
          <w:rStyle w:val="Strong"/>
        </w:rPr>
        <w:t>formwork</w:t>
      </w:r>
      <w:r w:rsidRPr="00560BB0">
        <w:t xml:space="preserve">, </w:t>
      </w:r>
      <w:r w:rsidRPr="00560BB0">
        <w:rPr>
          <w:rStyle w:val="Strong"/>
        </w:rPr>
        <w:t>concrete works</w:t>
      </w:r>
      <w:r w:rsidRPr="00560BB0">
        <w:t>, and finishing activities, ensuring work was carried out in line with approved safety requirements.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Reviewed and monitored the </w:t>
      </w:r>
      <w:r w:rsidRPr="00560BB0">
        <w:rPr>
          <w:rStyle w:val="Strong"/>
        </w:rPr>
        <w:t>Permit to Work (PTW)</w:t>
      </w:r>
      <w:r w:rsidRPr="00560BB0">
        <w:t xml:space="preserve"> system for </w:t>
      </w:r>
      <w:r w:rsidRPr="00560BB0">
        <w:rPr>
          <w:rStyle w:val="Strong"/>
        </w:rPr>
        <w:t>Hot Work</w:t>
      </w:r>
      <w:r w:rsidRPr="00560BB0">
        <w:t xml:space="preserve">, </w:t>
      </w:r>
      <w:r w:rsidRPr="00560BB0">
        <w:rPr>
          <w:rStyle w:val="Strong"/>
        </w:rPr>
        <w:t>Confined Space Entry</w:t>
      </w:r>
      <w:r w:rsidRPr="00560BB0">
        <w:t xml:space="preserve">, </w:t>
      </w:r>
      <w:r w:rsidRPr="00560BB0">
        <w:rPr>
          <w:rStyle w:val="Strong"/>
        </w:rPr>
        <w:t>Excavation</w:t>
      </w:r>
      <w:r w:rsidRPr="00560BB0">
        <w:t xml:space="preserve">, </w:t>
      </w:r>
      <w:proofErr w:type="gramStart"/>
      <w:r w:rsidRPr="00560BB0">
        <w:rPr>
          <w:rStyle w:val="Strong"/>
        </w:rPr>
        <w:t>Work</w:t>
      </w:r>
      <w:proofErr w:type="gramEnd"/>
      <w:r w:rsidRPr="00560BB0">
        <w:rPr>
          <w:rStyle w:val="Strong"/>
        </w:rPr>
        <w:t xml:space="preserve"> at Height</w:t>
      </w:r>
      <w:r w:rsidRPr="00560BB0">
        <w:t xml:space="preserve">, </w:t>
      </w:r>
      <w:r w:rsidRPr="00560BB0">
        <w:rPr>
          <w:rStyle w:val="Strong"/>
        </w:rPr>
        <w:t>Electrical Isolation</w:t>
      </w:r>
      <w:r w:rsidRPr="00560BB0">
        <w:t xml:space="preserve">, and </w:t>
      </w:r>
      <w:r w:rsidRPr="00560BB0">
        <w:rPr>
          <w:rStyle w:val="Strong"/>
        </w:rPr>
        <w:t>Lifting Operations</w:t>
      </w:r>
      <w:r w:rsidRPr="00560BB0">
        <w:t>, confirming that required precautions and control measures were in place before work began.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Worked closely with site teams during </w:t>
      </w:r>
      <w:r w:rsidRPr="00560BB0">
        <w:rPr>
          <w:rStyle w:val="Strong"/>
        </w:rPr>
        <w:t>lifting operations</w:t>
      </w:r>
      <w:r w:rsidRPr="00560BB0">
        <w:t>, crane activities, and material movement, checking lifting accessories, rigging arrangements, work areas, and exclusion zones to help prevent incidents.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Regularly inspected </w:t>
      </w:r>
      <w:r w:rsidRPr="00560BB0">
        <w:rPr>
          <w:rStyle w:val="Strong"/>
        </w:rPr>
        <w:t>scaffolds</w:t>
      </w:r>
      <w:r w:rsidRPr="00560BB0">
        <w:t xml:space="preserve">, </w:t>
      </w:r>
      <w:r w:rsidRPr="00560BB0">
        <w:rPr>
          <w:rStyle w:val="Strong"/>
        </w:rPr>
        <w:t>ladders</w:t>
      </w:r>
      <w:r w:rsidRPr="00560BB0">
        <w:t xml:space="preserve">, access platforms, guardrails, lifelines, and other </w:t>
      </w:r>
      <w:r w:rsidRPr="00560BB0">
        <w:rPr>
          <w:rStyle w:val="Strong"/>
        </w:rPr>
        <w:t>fall protection systems</w:t>
      </w:r>
      <w:r w:rsidRPr="00560BB0">
        <w:t>, coordinating with relevant personnel whenever deficiencies or unsafe conditions were identified.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Provided safety support during </w:t>
      </w:r>
      <w:r w:rsidRPr="00560BB0">
        <w:rPr>
          <w:rStyle w:val="Strong"/>
        </w:rPr>
        <w:t>confined space activities</w:t>
      </w:r>
      <w:r w:rsidRPr="00560BB0">
        <w:t xml:space="preserve">, </w:t>
      </w:r>
      <w:r w:rsidRPr="00560BB0">
        <w:rPr>
          <w:rStyle w:val="Strong"/>
        </w:rPr>
        <w:t>demolition works</w:t>
      </w:r>
      <w:r w:rsidRPr="00560BB0">
        <w:t xml:space="preserve">, </w:t>
      </w:r>
      <w:r w:rsidRPr="00560BB0">
        <w:rPr>
          <w:rStyle w:val="Strong"/>
        </w:rPr>
        <w:t>welding</w:t>
      </w:r>
      <w:r w:rsidRPr="00560BB0">
        <w:t xml:space="preserve">, </w:t>
      </w:r>
      <w:r w:rsidRPr="00560BB0">
        <w:rPr>
          <w:rStyle w:val="Strong"/>
        </w:rPr>
        <w:t>cutting</w:t>
      </w:r>
      <w:r w:rsidRPr="00560BB0">
        <w:t xml:space="preserve">, </w:t>
      </w:r>
      <w:r w:rsidRPr="00560BB0">
        <w:rPr>
          <w:rStyle w:val="Strong"/>
        </w:rPr>
        <w:t>grinding</w:t>
      </w:r>
      <w:r w:rsidRPr="00560BB0">
        <w:t>, and other critical operations, helping ensure that workers understood site requirements and followed safe work procedures.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Carried out routine inspections of </w:t>
      </w:r>
      <w:r w:rsidRPr="00560BB0">
        <w:rPr>
          <w:rStyle w:val="Strong"/>
        </w:rPr>
        <w:t>heavy equipment</w:t>
      </w:r>
      <w:r w:rsidRPr="00560BB0">
        <w:t xml:space="preserve">, </w:t>
      </w:r>
      <w:r w:rsidRPr="00560BB0">
        <w:rPr>
          <w:rStyle w:val="Strong"/>
        </w:rPr>
        <w:t>mobile plant</w:t>
      </w:r>
      <w:r w:rsidRPr="00560BB0">
        <w:t>, construction machinery, and work areas to verify safe operating conditions and promote safe working practices among operators and workers.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Assisted in monitoring </w:t>
      </w:r>
      <w:r w:rsidRPr="00560BB0">
        <w:rPr>
          <w:rStyle w:val="Strong"/>
        </w:rPr>
        <w:t>temporary electrical installations</w:t>
      </w:r>
      <w:r w:rsidRPr="00560BB0">
        <w:t xml:space="preserve">, portable electrical equipment, and maintenance activities while promoting proper implementation of </w:t>
      </w:r>
      <w:r w:rsidRPr="00560BB0">
        <w:rPr>
          <w:rStyle w:val="Strong"/>
        </w:rPr>
        <w:t>Lockout/</w:t>
      </w:r>
      <w:proofErr w:type="spellStart"/>
      <w:r w:rsidRPr="00560BB0">
        <w:rPr>
          <w:rStyle w:val="Strong"/>
        </w:rPr>
        <w:t>Tagout</w:t>
      </w:r>
      <w:proofErr w:type="spellEnd"/>
      <w:r w:rsidRPr="00560BB0">
        <w:rPr>
          <w:rStyle w:val="Strong"/>
        </w:rPr>
        <w:t xml:space="preserve"> (LOTO)</w:t>
      </w:r>
      <w:r w:rsidRPr="00560BB0">
        <w:t xml:space="preserve"> procedures and electrical safety controls.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Played an active role in promoting the correct use of </w:t>
      </w:r>
      <w:r w:rsidRPr="00560BB0">
        <w:rPr>
          <w:rStyle w:val="Strong"/>
        </w:rPr>
        <w:t>Personal Protective Equipment (PPE)</w:t>
      </w:r>
      <w:r w:rsidRPr="00560BB0">
        <w:t>, maintaining good housekeeping standards, and encouraging workers to report hazards and unsafe conditions without hesitation.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Supported occupational health and environmental initiatives by monitoring </w:t>
      </w:r>
      <w:r w:rsidRPr="00560BB0">
        <w:rPr>
          <w:rStyle w:val="Strong"/>
        </w:rPr>
        <w:t>dust control</w:t>
      </w:r>
      <w:r w:rsidRPr="00560BB0">
        <w:t xml:space="preserve">, </w:t>
      </w:r>
      <w:r w:rsidRPr="00560BB0">
        <w:rPr>
          <w:rStyle w:val="Strong"/>
        </w:rPr>
        <w:t>noise exposure</w:t>
      </w:r>
      <w:r w:rsidRPr="00560BB0">
        <w:t xml:space="preserve">, </w:t>
      </w:r>
      <w:r w:rsidRPr="00560BB0">
        <w:rPr>
          <w:rStyle w:val="Strong"/>
        </w:rPr>
        <w:t>heat stress conditions</w:t>
      </w:r>
      <w:r w:rsidRPr="00560BB0">
        <w:t>, waste segregation practices, and spill prevention measures across different stages of construction work.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Verified the availability and accessibility of </w:t>
      </w:r>
      <w:r w:rsidRPr="00560BB0">
        <w:rPr>
          <w:rStyle w:val="Strong"/>
        </w:rPr>
        <w:t>SDS/MSDS</w:t>
      </w:r>
      <w:r w:rsidRPr="00560BB0">
        <w:t xml:space="preserve"> documents for chemicals and hazardous substances and assisted in promoting safe storage, handling, transportation, and usage practices on site.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Assisted in preparing and reviewing </w:t>
      </w:r>
      <w:r w:rsidRPr="00560BB0">
        <w:rPr>
          <w:rStyle w:val="Strong"/>
        </w:rPr>
        <w:t>Risk Assessments</w:t>
      </w:r>
      <w:r w:rsidRPr="00560BB0">
        <w:t xml:space="preserve">, </w:t>
      </w:r>
      <w:r w:rsidRPr="00560BB0">
        <w:rPr>
          <w:rStyle w:val="Strong"/>
        </w:rPr>
        <w:t>Job Safety Analysis (JSA)</w:t>
      </w:r>
      <w:r w:rsidRPr="00560BB0">
        <w:t xml:space="preserve">, </w:t>
      </w:r>
      <w:r w:rsidRPr="00560BB0">
        <w:rPr>
          <w:rStyle w:val="Strong"/>
        </w:rPr>
        <w:t>Job Hazard Analysis (JHA)</w:t>
      </w:r>
      <w:r w:rsidRPr="00560BB0">
        <w:t xml:space="preserve">, </w:t>
      </w:r>
      <w:r w:rsidRPr="00560BB0">
        <w:rPr>
          <w:rStyle w:val="Strong"/>
        </w:rPr>
        <w:t>Method Statements</w:t>
      </w:r>
      <w:r w:rsidRPr="00560BB0">
        <w:t>, and other safety documents to ensure hazards were properly identified and controlled before work activities commenced.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Maintained accurate records of </w:t>
      </w:r>
      <w:r w:rsidRPr="00560BB0">
        <w:rPr>
          <w:rStyle w:val="Strong"/>
        </w:rPr>
        <w:t>PTW documentation</w:t>
      </w:r>
      <w:r w:rsidRPr="00560BB0">
        <w:t>, inspection reports, safety observations, corrective actions, incident records, training attendance, and other HSE documents required for project compliance.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Used </w:t>
      </w:r>
      <w:r w:rsidRPr="00560BB0">
        <w:rPr>
          <w:rStyle w:val="Strong"/>
        </w:rPr>
        <w:t>MS Word</w:t>
      </w:r>
      <w:r w:rsidRPr="00560BB0">
        <w:t xml:space="preserve">, </w:t>
      </w:r>
      <w:r w:rsidRPr="00560BB0">
        <w:rPr>
          <w:rStyle w:val="Strong"/>
        </w:rPr>
        <w:t>MS Excel</w:t>
      </w:r>
      <w:r w:rsidRPr="00560BB0">
        <w:t xml:space="preserve">, and </w:t>
      </w:r>
      <w:r w:rsidRPr="00560BB0">
        <w:rPr>
          <w:rStyle w:val="Strong"/>
        </w:rPr>
        <w:t>PowerPoint</w:t>
      </w:r>
      <w:r w:rsidRPr="00560BB0">
        <w:t xml:space="preserve"> to prepare safety reports, maintain tracking sheets, monitor action items, compile monthly statistics, and present HSE performance information to management and project teams.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Delivered </w:t>
      </w:r>
      <w:r w:rsidRPr="00560BB0">
        <w:rPr>
          <w:rStyle w:val="Strong"/>
        </w:rPr>
        <w:t>Toolbox Talks</w:t>
      </w:r>
      <w:r w:rsidRPr="00560BB0">
        <w:t>, site inductions, and task-specific safety briefings, helping workers understand site hazards, control measures, emergency procedures, and project safety expectations.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Participated in </w:t>
      </w:r>
      <w:r w:rsidRPr="00560BB0">
        <w:rPr>
          <w:rStyle w:val="Strong"/>
        </w:rPr>
        <w:t>incident investigations</w:t>
      </w:r>
      <w:r w:rsidRPr="00560BB0">
        <w:t xml:space="preserve">, </w:t>
      </w:r>
      <w:r w:rsidRPr="00560BB0">
        <w:rPr>
          <w:rStyle w:val="Strong"/>
        </w:rPr>
        <w:t>near-miss reporting</w:t>
      </w:r>
      <w:r w:rsidRPr="00560BB0">
        <w:t xml:space="preserve">, and </w:t>
      </w:r>
      <w:r w:rsidRPr="00560BB0">
        <w:rPr>
          <w:rStyle w:val="Strong"/>
        </w:rPr>
        <w:t>root cause analysis</w:t>
      </w:r>
      <w:r w:rsidRPr="00560BB0">
        <w:t>, gathering relevant information, interviewing involved personnel, and supporting the implementation of corrective actions.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Assisted with </w:t>
      </w:r>
      <w:r w:rsidRPr="00560BB0">
        <w:rPr>
          <w:rStyle w:val="Strong"/>
        </w:rPr>
        <w:t>fire drills</w:t>
      </w:r>
      <w:r w:rsidRPr="00560BB0">
        <w:t xml:space="preserve">, emergency response </w:t>
      </w:r>
      <w:proofErr w:type="gramStart"/>
      <w:r w:rsidRPr="00560BB0">
        <w:t>exercises,</w:t>
      </w:r>
      <w:proofErr w:type="gramEnd"/>
      <w:r w:rsidRPr="00560BB0">
        <w:t xml:space="preserve"> evacuation arrangements, first-aid coordination, and emergency equipment inspections to strengthen site emergency preparedness.</w:t>
      </w:r>
    </w:p>
    <w:p w:rsidR="00D45BA8" w:rsidRPr="00560BB0" w:rsidRDefault="00D45BA8" w:rsidP="00D45BA8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lastRenderedPageBreak/>
        <w:t>Worked closely with project engineers, supervisors, subcontractors, and workers to address safety concerns, resolve workplace hazards, and encourage a proactive safety culture throughout the project.</w:t>
      </w:r>
    </w:p>
    <w:p w:rsidR="00425011" w:rsidRPr="00560BB0" w:rsidRDefault="00D45BA8" w:rsidP="00425011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560BB0">
        <w:t xml:space="preserve">Supported the HSE Manager in developing and improving </w:t>
      </w:r>
      <w:r w:rsidRPr="00560BB0">
        <w:rPr>
          <w:rStyle w:val="Strong"/>
        </w:rPr>
        <w:t>HSE policies</w:t>
      </w:r>
      <w:r w:rsidRPr="00560BB0">
        <w:t xml:space="preserve">, </w:t>
      </w:r>
      <w:r w:rsidRPr="00560BB0">
        <w:rPr>
          <w:rStyle w:val="Strong"/>
        </w:rPr>
        <w:t>safe work procedures</w:t>
      </w:r>
      <w:r w:rsidRPr="00560BB0">
        <w:t>, inspection programs, risk control measures, and site safety initiatives aimed at continuously improving overall safety performance.</w:t>
      </w:r>
    </w:p>
    <w:p w:rsidR="00560BB0" w:rsidRPr="00560BB0" w:rsidRDefault="00560BB0" w:rsidP="0042501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5011" w:rsidRPr="00560BB0" w:rsidRDefault="00425011" w:rsidP="00FA66C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BB0">
        <w:rPr>
          <w:rFonts w:ascii="Times New Roman" w:hAnsi="Times New Roman" w:cs="Times New Roman"/>
          <w:b/>
          <w:sz w:val="24"/>
          <w:szCs w:val="24"/>
          <w:u w:val="single"/>
        </w:rPr>
        <w:t>CERTIFICATIONS</w:t>
      </w:r>
    </w:p>
    <w:p w:rsidR="00425011" w:rsidRPr="00560BB0" w:rsidRDefault="00425011" w:rsidP="0042501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 xml:space="preserve">NEBOSH IGC </w:t>
      </w:r>
    </w:p>
    <w:p w:rsidR="00425011" w:rsidRPr="00560BB0" w:rsidRDefault="00425011" w:rsidP="00FA66C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BB0">
        <w:rPr>
          <w:rFonts w:ascii="Times New Roman" w:hAnsi="Times New Roman" w:cs="Times New Roman"/>
          <w:b/>
          <w:sz w:val="24"/>
          <w:szCs w:val="24"/>
          <w:u w:val="single"/>
        </w:rPr>
        <w:t>WEBINAR CERTIFICATIONS</w:t>
      </w:r>
    </w:p>
    <w:p w:rsidR="00425011" w:rsidRPr="00560BB0" w:rsidRDefault="00425011" w:rsidP="004250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 xml:space="preserve">Implementing effective process safety management system – </w:t>
      </w:r>
      <w:r w:rsidRPr="00560BB0">
        <w:rPr>
          <w:rFonts w:ascii="Times New Roman" w:hAnsi="Times New Roman" w:cs="Times New Roman"/>
          <w:b/>
          <w:sz w:val="24"/>
          <w:szCs w:val="24"/>
        </w:rPr>
        <w:t>NEBOSH</w:t>
      </w:r>
    </w:p>
    <w:p w:rsidR="00425011" w:rsidRPr="00560BB0" w:rsidRDefault="00425011" w:rsidP="004250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>Slip/Trip accidents</w:t>
      </w:r>
      <w:r w:rsidRPr="00560BB0">
        <w:rPr>
          <w:rFonts w:ascii="Times New Roman" w:hAnsi="Times New Roman" w:cs="Times New Roman"/>
          <w:b/>
          <w:sz w:val="24"/>
          <w:szCs w:val="24"/>
        </w:rPr>
        <w:t xml:space="preserve"> - NEBOSH</w:t>
      </w:r>
    </w:p>
    <w:p w:rsidR="00425011" w:rsidRPr="00560BB0" w:rsidRDefault="00425011" w:rsidP="00425011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 xml:space="preserve">Mastering workplace safety audit – </w:t>
      </w:r>
      <w:r w:rsidRPr="00560BB0">
        <w:rPr>
          <w:rFonts w:ascii="Times New Roman" w:hAnsi="Times New Roman" w:cs="Times New Roman"/>
          <w:b/>
          <w:sz w:val="24"/>
          <w:szCs w:val="24"/>
        </w:rPr>
        <w:t>OH&amp;S</w:t>
      </w:r>
    </w:p>
    <w:p w:rsidR="00425011" w:rsidRPr="00560BB0" w:rsidRDefault="00425011" w:rsidP="00FA66C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BB0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425011" w:rsidRPr="00560BB0" w:rsidRDefault="00425011" w:rsidP="004250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 xml:space="preserve">Advance Diploma in Industrial Safety from </w:t>
      </w:r>
      <w:r w:rsidRPr="00560BB0">
        <w:rPr>
          <w:rFonts w:ascii="Times New Roman" w:hAnsi="Times New Roman" w:cs="Times New Roman"/>
          <w:b/>
          <w:sz w:val="24"/>
          <w:szCs w:val="24"/>
        </w:rPr>
        <w:t xml:space="preserve">HSE STATION </w:t>
      </w:r>
    </w:p>
    <w:p w:rsidR="00425011" w:rsidRPr="00560BB0" w:rsidRDefault="00425011" w:rsidP="004250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 xml:space="preserve">Bachelors from </w:t>
      </w:r>
      <w:r w:rsidRPr="00560BB0">
        <w:rPr>
          <w:rFonts w:ascii="Times New Roman" w:hAnsi="Times New Roman" w:cs="Times New Roman"/>
          <w:b/>
          <w:sz w:val="24"/>
          <w:szCs w:val="24"/>
        </w:rPr>
        <w:t>Aligarh Muslim University</w:t>
      </w:r>
    </w:p>
    <w:p w:rsidR="00425011" w:rsidRPr="00560BB0" w:rsidRDefault="00425011" w:rsidP="004250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BB0">
        <w:rPr>
          <w:rFonts w:ascii="Times New Roman" w:hAnsi="Times New Roman" w:cs="Times New Roman"/>
          <w:sz w:val="24"/>
          <w:szCs w:val="24"/>
        </w:rPr>
        <w:t xml:space="preserve">Intermediate from </w:t>
      </w:r>
      <w:r w:rsidRPr="00560BB0">
        <w:rPr>
          <w:rFonts w:ascii="Times New Roman" w:hAnsi="Times New Roman" w:cs="Times New Roman"/>
          <w:b/>
          <w:sz w:val="24"/>
          <w:szCs w:val="24"/>
        </w:rPr>
        <w:t>Jamia Millia Islamia</w:t>
      </w:r>
    </w:p>
    <w:p w:rsidR="00425011" w:rsidRPr="00560BB0" w:rsidRDefault="00425011" w:rsidP="0042501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25011" w:rsidRPr="00560BB0" w:rsidSect="00425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FDE"/>
    <w:multiLevelType w:val="hybridMultilevel"/>
    <w:tmpl w:val="DD605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52F22"/>
    <w:multiLevelType w:val="hybridMultilevel"/>
    <w:tmpl w:val="AFCA6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85A45"/>
    <w:multiLevelType w:val="hybridMultilevel"/>
    <w:tmpl w:val="B1B4B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D426C"/>
    <w:multiLevelType w:val="hybridMultilevel"/>
    <w:tmpl w:val="E74AB540"/>
    <w:lvl w:ilvl="0" w:tplc="5CDCBB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7535F"/>
    <w:multiLevelType w:val="hybridMultilevel"/>
    <w:tmpl w:val="6C9E747E"/>
    <w:lvl w:ilvl="0" w:tplc="5CDCBB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11"/>
    <w:rsid w:val="000A6FBD"/>
    <w:rsid w:val="001168A5"/>
    <w:rsid w:val="00425011"/>
    <w:rsid w:val="004B3817"/>
    <w:rsid w:val="00560BB0"/>
    <w:rsid w:val="005D6BAF"/>
    <w:rsid w:val="00764534"/>
    <w:rsid w:val="0087428D"/>
    <w:rsid w:val="00927414"/>
    <w:rsid w:val="00BF2206"/>
    <w:rsid w:val="00C3025B"/>
    <w:rsid w:val="00D45BA8"/>
    <w:rsid w:val="00D91224"/>
    <w:rsid w:val="00E93937"/>
    <w:rsid w:val="00EE32DB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11"/>
  </w:style>
  <w:style w:type="paragraph" w:styleId="Heading2">
    <w:name w:val="heading 2"/>
    <w:basedOn w:val="Normal"/>
    <w:link w:val="Heading2Char"/>
    <w:uiPriority w:val="9"/>
    <w:qFormat/>
    <w:rsid w:val="00425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01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2501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4250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F2206"/>
    <w:rPr>
      <w:b/>
      <w:bCs/>
    </w:rPr>
  </w:style>
  <w:style w:type="character" w:styleId="Emphasis">
    <w:name w:val="Emphasis"/>
    <w:basedOn w:val="DefaultParagraphFont"/>
    <w:uiPriority w:val="20"/>
    <w:qFormat/>
    <w:rsid w:val="00D45B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11"/>
  </w:style>
  <w:style w:type="paragraph" w:styleId="Heading2">
    <w:name w:val="heading 2"/>
    <w:basedOn w:val="Normal"/>
    <w:link w:val="Heading2Char"/>
    <w:uiPriority w:val="9"/>
    <w:qFormat/>
    <w:rsid w:val="00425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01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2501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4250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F2206"/>
    <w:rPr>
      <w:b/>
      <w:bCs/>
    </w:rPr>
  </w:style>
  <w:style w:type="character" w:styleId="Emphasis">
    <w:name w:val="Emphasis"/>
    <w:basedOn w:val="DefaultParagraphFont"/>
    <w:uiPriority w:val="20"/>
    <w:qFormat/>
    <w:rsid w:val="00D45B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bu-shahma-183a783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2026-06-06T05:59:00Z</dcterms:created>
  <dcterms:modified xsi:type="dcterms:W3CDTF">2026-06-08T14:29:00Z</dcterms:modified>
</cp:coreProperties>
</file>